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FICHE CONTACT MOBILIT</w:t>
      </w:r>
      <w:r>
        <w:rPr>
          <w:rFonts w:cs="Calibri" w:cstheme="minorHAnsi"/>
          <w:b/>
          <w:sz w:val="40"/>
          <w:szCs w:val="40"/>
        </w:rPr>
        <w:t>É</w:t>
      </w:r>
      <w:r>
        <w:rPr>
          <w:b/>
          <w:sz w:val="40"/>
          <w:szCs w:val="40"/>
          <w:lang w:val="en-US"/>
        </w:rPr>
        <w:t xml:space="preserve"> RENTR</w:t>
      </w:r>
      <w:r>
        <w:rPr>
          <w:rFonts w:cs="Calibri" w:cstheme="minorHAnsi"/>
          <w:b/>
          <w:sz w:val="40"/>
          <w:szCs w:val="40"/>
        </w:rPr>
        <w:t>É</w:t>
      </w:r>
      <w:r>
        <w:rPr>
          <w:b/>
          <w:sz w:val="40"/>
          <w:szCs w:val="40"/>
          <w:lang w:val="en-US"/>
        </w:rPr>
        <w:t>E 2020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retourner à </w:t>
      </w:r>
      <w:r>
        <w:rPr>
          <w:b/>
          <w:sz w:val="24"/>
          <w:szCs w:val="24"/>
        </w:rPr>
        <w:t xml:space="preserve">Hélène Laban-de-Nayes, Jérome Bourret, </w:t>
      </w:r>
      <w:r>
        <w:rPr>
          <w:b/>
          <w:sz w:val="24"/>
          <w:szCs w:val="24"/>
        </w:rPr>
        <w:t>Luc C</w:t>
      </w:r>
      <w:r>
        <w:rPr>
          <w:b/>
          <w:sz w:val="24"/>
          <w:szCs w:val="24"/>
        </w:rPr>
        <w:t>hampin</w:t>
      </w:r>
      <w:r>
        <w:rPr>
          <w:b/>
          <w:sz w:val="24"/>
          <w:szCs w:val="24"/>
        </w:rPr>
        <w:t xml:space="preserve"> et Philippe T</w:t>
      </w:r>
      <w:r>
        <w:rPr>
          <w:b/>
          <w:sz w:val="24"/>
          <w:szCs w:val="24"/>
        </w:rPr>
        <w:t>estard</w:t>
      </w:r>
    </w:p>
    <w:p>
      <w:pPr>
        <w:pStyle w:val="Normal"/>
        <w:pBdr>
          <w:bottom w:val="single" w:sz="4" w:space="1" w:color="000000"/>
        </w:pBdr>
        <w:rPr/>
      </w:pPr>
      <w:r>
        <w:rPr>
          <w:lang w:val="en-US"/>
        </w:rPr>
        <w:t xml:space="preserve">Ref ;  </w:t>
      </w:r>
      <w:hyperlink r:id="rId2">
        <w:r>
          <w:rPr>
            <w:rStyle w:val="LienInternet"/>
            <w:lang w:val="en-US"/>
          </w:rPr>
          <w:t>file:///C:/Users/TESTAP~1.EPL/AppData/Local/Temp/2020-279_final-2.pdf</w:t>
        </w:r>
      </w:hyperlink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NOM :</w:t>
      </w:r>
    </w:p>
    <w:p>
      <w:pPr>
        <w:pStyle w:val="Normal"/>
        <w:rPr/>
      </w:pPr>
      <w:r>
        <w:rPr/>
        <w:t>Prénom :</w:t>
      </w:r>
    </w:p>
    <w:p>
      <w:pPr>
        <w:pStyle w:val="Normal"/>
        <w:rPr/>
      </w:pPr>
      <w:r>
        <w:rPr/>
        <w:t xml:space="preserve">Poste actuel (EPL/Site/Fonction/année </w:t>
      </w:r>
      <w:bookmarkStart w:id="0" w:name="_GoBack"/>
      <w:bookmarkEnd w:id="0"/>
      <w:r>
        <w:rPr/>
        <w:t>d’arrivée dans ce poste)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Poste(s) demandé(s)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Motivations et/ou expression des situations particulières (vous pouvez joindre, si vous le voulez, la copie de votre dossier de demande de mobilité)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1009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11835"/>
    <w:rPr>
      <w:color w:val="800080" w:themeColor="followedHyperlink"/>
      <w:u w:val="single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>
      <w:lang w:val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../../../../../../C:/Users/TESTAP~1.EPL/AppData/Local/Temp/2020-279_final-2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LibreOffice/6.2.4.2$Windows_X86_64 LibreOffice_project/2412653d852ce75f65fbfa83fb7e7b669a126d64</Application>
  <Pages>1</Pages>
  <Words>58</Words>
  <Characters>392</Characters>
  <CharactersWithSpaces>443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2020-05-14T12:33:00Z</dcterms:created>
  <dc:creator>TESTARD</dc:creator>
  <dc:description/>
  <dc:language>fr-FR</dc:language>
  <cp:lastModifiedBy/>
  <dcterms:modified xsi:type="dcterms:W3CDTF">2020-05-14T16:06:02Z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